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44" w:rsidRPr="0012680E" w:rsidRDefault="0012680E" w:rsidP="001268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Таблицу необходимо заполнить </w:t>
      </w:r>
      <w:r w:rsidRPr="0012680E">
        <w:rPr>
          <w:sz w:val="28"/>
          <w:szCs w:val="28"/>
        </w:rPr>
        <w:t xml:space="preserve">отдельно на каждую единицу кассового оборудования! После заполнения </w:t>
      </w:r>
      <w:r>
        <w:rPr>
          <w:sz w:val="28"/>
          <w:szCs w:val="28"/>
        </w:rPr>
        <w:t>отправ</w:t>
      </w:r>
      <w:r w:rsidRPr="0012680E">
        <w:rPr>
          <w:sz w:val="28"/>
          <w:szCs w:val="28"/>
        </w:rPr>
        <w:t>ьте таблицу на нашу электронную почту</w:t>
      </w:r>
      <w:r w:rsidR="00A113A0">
        <w:rPr>
          <w:b/>
          <w:sz w:val="28"/>
          <w:szCs w:val="28"/>
        </w:rPr>
        <w:t xml:space="preserve"> - </w:t>
      </w:r>
      <w:hyperlink r:id="rId5" w:history="1">
        <w:r w:rsidRPr="00D97E52">
          <w:rPr>
            <w:rStyle w:val="a4"/>
            <w:b/>
            <w:sz w:val="28"/>
            <w:szCs w:val="28"/>
          </w:rPr>
          <w:t>novorbitaservis@gmail.com</w:t>
        </w:r>
      </w:hyperlink>
      <w:r>
        <w:rPr>
          <w:b/>
          <w:sz w:val="28"/>
          <w:szCs w:val="28"/>
        </w:rPr>
        <w:t xml:space="preserve"> </w:t>
      </w:r>
      <w:r w:rsidRPr="0012680E">
        <w:rPr>
          <w:sz w:val="28"/>
          <w:szCs w:val="28"/>
        </w:rPr>
        <w:t>или по</w:t>
      </w:r>
      <w:r>
        <w:rPr>
          <w:b/>
          <w:sz w:val="28"/>
          <w:szCs w:val="28"/>
        </w:rPr>
        <w:t xml:space="preserve"> факсу +375 1597 66229</w:t>
      </w:r>
      <w:r w:rsidRPr="0012680E">
        <w:rPr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0"/>
        <w:gridCol w:w="4260"/>
        <w:gridCol w:w="10066"/>
      </w:tblGrid>
      <w:tr w:rsidR="00A113A0" w:rsidRPr="00A113A0" w:rsidTr="00EC2442">
        <w:trPr>
          <w:trHeight w:val="823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Наименование юр. лица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>
            <w:pPr>
              <w:rPr>
                <w:sz w:val="28"/>
                <w:szCs w:val="28"/>
              </w:rPr>
            </w:pPr>
          </w:p>
        </w:tc>
      </w:tr>
      <w:tr w:rsidR="00A113A0" w:rsidRPr="00A113A0" w:rsidTr="00EC2442">
        <w:trPr>
          <w:trHeight w:val="842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Номер и дата договора с СККО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42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42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A113A0"/>
        </w:tc>
      </w:tr>
      <w:tr w:rsidR="00A113A0" w:rsidRPr="00A113A0" w:rsidTr="00EC2442">
        <w:trPr>
          <w:trHeight w:val="842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2" w:type="pct"/>
          </w:tcPr>
          <w:p w:rsidR="00A113A0" w:rsidRPr="00A113A0" w:rsidRDefault="00A113A0" w:rsidP="0012680E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Ответственный за СКНО (ФИО, должность, телефон)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40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Тип торгового объекта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38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38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Адрес торгового объекта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005443"/>
        </w:tc>
      </w:tr>
      <w:tr w:rsidR="00A113A0" w:rsidRPr="00A113A0" w:rsidTr="00EC2442">
        <w:trPr>
          <w:trHeight w:val="838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2" w:type="pct"/>
          </w:tcPr>
          <w:p w:rsidR="00A113A0" w:rsidRPr="00A113A0" w:rsidRDefault="00A113A0" w:rsidP="00940F9A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Время работы (обед, выходные, сан</w:t>
            </w:r>
            <w:proofErr w:type="gramStart"/>
            <w:r w:rsidRPr="00A113A0">
              <w:rPr>
                <w:b/>
                <w:sz w:val="24"/>
                <w:szCs w:val="24"/>
              </w:rPr>
              <w:t>.</w:t>
            </w:r>
            <w:proofErr w:type="gramEnd"/>
            <w:r w:rsidRPr="00A113A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113A0">
              <w:rPr>
                <w:b/>
                <w:sz w:val="24"/>
                <w:szCs w:val="24"/>
              </w:rPr>
              <w:t>ч</w:t>
            </w:r>
            <w:proofErr w:type="gramEnd"/>
            <w:r w:rsidRPr="00A113A0">
              <w:rPr>
                <w:b/>
                <w:sz w:val="24"/>
                <w:szCs w:val="24"/>
              </w:rPr>
              <w:t>ас и т.п.)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A113A0"/>
        </w:tc>
      </w:tr>
      <w:tr w:rsidR="00A113A0" w:rsidRPr="00A113A0" w:rsidTr="00EC2442">
        <w:trPr>
          <w:trHeight w:val="870"/>
        </w:trPr>
        <w:tc>
          <w:tcPr>
            <w:tcW w:w="153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2" w:type="pct"/>
          </w:tcPr>
          <w:p w:rsidR="00A113A0" w:rsidRPr="00A113A0" w:rsidRDefault="00A113A0" w:rsidP="00005443">
            <w:pPr>
              <w:rPr>
                <w:b/>
                <w:sz w:val="24"/>
                <w:szCs w:val="24"/>
              </w:rPr>
            </w:pPr>
            <w:r w:rsidRPr="00A113A0">
              <w:rPr>
                <w:b/>
                <w:sz w:val="24"/>
                <w:szCs w:val="24"/>
              </w:rPr>
              <w:t>Куда нам выслать заполненную заявку (эл. почта или факс или др.)</w:t>
            </w:r>
          </w:p>
        </w:tc>
        <w:tc>
          <w:tcPr>
            <w:tcW w:w="3405" w:type="pct"/>
            <w:tcBorders>
              <w:left w:val="single" w:sz="4" w:space="0" w:color="auto"/>
              <w:right w:val="single" w:sz="4" w:space="0" w:color="auto"/>
            </w:tcBorders>
          </w:tcPr>
          <w:p w:rsidR="00A113A0" w:rsidRPr="00A113A0" w:rsidRDefault="00A113A0" w:rsidP="00A113A0">
            <w:bookmarkStart w:id="0" w:name="_GoBack"/>
            <w:bookmarkEnd w:id="0"/>
          </w:p>
        </w:tc>
      </w:tr>
    </w:tbl>
    <w:p w:rsidR="0012680E" w:rsidRDefault="0012680E"/>
    <w:sectPr w:rsidR="0012680E" w:rsidSect="0012680E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24"/>
    <w:rsid w:val="0012680E"/>
    <w:rsid w:val="00316C44"/>
    <w:rsid w:val="00912C24"/>
    <w:rsid w:val="00940F9A"/>
    <w:rsid w:val="00A113A0"/>
    <w:rsid w:val="00E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6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6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rbitaserv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2018-12-26T12:45:00Z</dcterms:created>
  <dcterms:modified xsi:type="dcterms:W3CDTF">2019-02-20T06:25:00Z</dcterms:modified>
</cp:coreProperties>
</file>